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9a57c409bf99479a3217abaa1793a74637ea7"/>
    <w:p>
      <w:pPr>
        <w:pStyle w:val="Heading3"/>
      </w:pPr>
      <w:r>
        <w:t xml:space="preserve">В районе Некрасовка состоялось мероприятие, приуроченное к Международному дню инвалидов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06 декабря 2023 года в Центре активного долголетия Некрасовка прошёл концерт, посвящённый Международному дню инвалидов.</w:t>
      </w:r>
    </w:p>
    <w:p>
      <w:pPr>
        <w:pStyle w:val="BodyText"/>
      </w:pPr>
      <w:r>
        <w:t xml:space="preserve">Поздравить актив местного отделения Всероссийского общества инвалидов пришли глава муниципального округа Ирина Витальевна Ухаботина и заместитель главы управы Иван Сергеевич Грибцов, которые обратились к собравшимся с добрыми пожеланиями и отметили, что рядом с нами живут люди с ограниченными возможностями, им труднее, чем всем остальным, и наш долг - уделять им внимание, помогать словом и делом. Выступающие пожелали собравшимся успехов, благополучия, здоровья и прекрасного настроения.</w:t>
      </w:r>
    </w:p>
    <w:p>
      <w:pPr>
        <w:pStyle w:val="BodyText"/>
      </w:pPr>
      <w:r>
        <w:t xml:space="preserve">В ответном слове заместитель председателя местного общества инвалидов Людмила Юрьевна Якурина поблагодарила депутатов и сотрудников управы за постоянную поддержку, неоценимое внимание и помощь.</w:t>
      </w:r>
    </w:p>
    <w:p>
      <w:pPr>
        <w:pStyle w:val="BodyText"/>
      </w:pPr>
      <w:r>
        <w:t xml:space="preserve">Перед собравшимися выступили творческие коллективы Дома культуры «Заречье», после концертной программы гости переместились в уютное кафе, где общение продолжилось за чашечкой чая.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980150/615a3c08ed218588d4af7b453f29c069/iblock/0cf/0cfb5362d925bf7e08e0703300ca522b/56b5b19b_e543_4a9b_b28d_0504d28785b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http://nekrasovka.mos.ru/presscenter/news/true/detail/12030217.html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030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030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2025-03-10T15:46:59Z</dcterms:created>
  <dcterms:modified xsi:type="dcterms:W3CDTF">2025-03-10T15:46:59Z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