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0028d4f14f94d45626641975025f8c8f9c0449"/>
    <w:p>
      <w:pPr>
        <w:pStyle w:val="Heading3"/>
      </w:pPr>
      <w:r>
        <w:t xml:space="preserve">В Некрасовке прошел митинг, посвященный Дню памяти о россиянах, исполнявших служебный долг за пределами Отечества</w:t>
      </w:r>
    </w:p>
    <w:p>
      <w:pPr>
        <w:pStyle w:val="FirstParagraph"/>
      </w:pPr>
      <w:r>
        <w:t xml:space="preserve">15.02.2022</w:t>
      </w:r>
    </w:p>
    <w:p>
      <w:pPr>
        <w:pStyle w:val="BodyText"/>
      </w:pPr>
      <w:r>
        <w:t xml:space="preserve">15 февраля в районе Некрасовка возле Вечного огня прошел митинг, посвященный Дню памяти о россиянах, исполнявших служебный долг за пределами Отечества.</w:t>
      </w:r>
    </w:p>
    <w:p>
      <w:pPr>
        <w:pStyle w:val="BodyText"/>
      </w:pPr>
      <w:r>
        <w:t xml:space="preserve">Перед участниками митинга выступили: глава муниципального округа Некрасовка – Ирина Витальевна Ухаботина, заместитель главы управы – Иван Сергеевич Грибцов, председатель районного Совета ветеранов – Наталья Николаевна Донец, участник боевых действий в Афганистане, майор запаса, представитель Межрегиональной общественной организации объединение ветеранов боевых действий «Фрарахруд» - Алексей Михеевич Рябцев.</w:t>
      </w:r>
    </w:p>
    <w:p>
      <w:pPr>
        <w:pStyle w:val="BodyText"/>
      </w:pPr>
      <w:r>
        <w:t xml:space="preserve">Собравшиеся выразили благодарность ветеранам боевых действий за мужество, стойкость и несломленный дух. Почтили минутой молчания тех, кто ценой своей жизни исполнил воинский долг, и возложили цветы к памятнику погибшим воинам-некрасовцам.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1333500" cy="10477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ekrasovka.mos.ru/www/upload_local/resize_cache/8107478/615a3c08ed218588d4af7b453f29c069/iblock/5ab/5abd0b3a68703eb01caa241a93c45ed7/1c421412_3d03_4f0f_8903_c40af851732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http://nekrasovka.mos.ru/presscenter/news/true/detail/10621217.html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Некрасовка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ekrasovka.mos.ru" TargetMode="External" /><Relationship Type="http://schemas.openxmlformats.org/officeDocument/2006/relationships/hyperlink" Id="rId23" Target="http://nekrasovka.mos.ru/presscenter/news/true/detail/106212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ekrasovka.mos.ru" TargetMode="External" /><Relationship Type="http://schemas.openxmlformats.org/officeDocument/2006/relationships/hyperlink" Id="rId23" Target="http://nekrasovka.mos.ru/presscenter/news/true/detail/106212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2024-08-12T21:22:14Z</dcterms:created>
  <dcterms:modified xsi:type="dcterms:W3CDTF">2024-08-12T21:22:14Z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