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33974d240d13006809bb7b7b08dd6b28684e2"/>
    <w:p>
      <w:pPr>
        <w:pStyle w:val="Heading3"/>
      </w:pPr>
      <w:r>
        <w:t xml:space="preserve">Сотрудники МЧС ликвидировали возгорание в доме на Недорубова</w:t>
      </w:r>
    </w:p>
    <w:p>
      <w:pPr>
        <w:pStyle w:val="FirstParagraph"/>
      </w:pPr>
      <w:r>
        <w:t xml:space="preserve">04.08.2020</w:t>
      </w:r>
    </w:p>
    <w:p>
      <w:pPr>
        <w:pStyle w:val="BodyText"/>
      </w:pPr>
      <w:r>
        <w:t xml:space="preserve">Приготовление обеда в Некрасовке закончилось пожаром. Возгорание произошло в жилом доме 18 на улице Недорубова. Об этом сообщает газета «Юго-Восточный курьер».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Некрасовка во время приготовления обеда житель установил посуду на плите слишком близко к стене. В результате перегрелась и воспламенилась пластиковая панель.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дознаватель 1-го отдела надзорной деятельности ЮВАО Олег Шевелёв, житель квартиры потушил пламя самостоятельно до приезда пожарных.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http://nekrasovka.mos.ru/presscenter/news/detail/9100452.html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100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100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2025-08-05T22:10:18Z</dcterms:created>
  <dcterms:modified xsi:type="dcterms:W3CDTF">2025-08-05T22:10:18Z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