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77f228789c525c9791d316b287ff714a0693e"/>
    <w:p>
      <w:pPr>
        <w:pStyle w:val="Heading3"/>
      </w:pPr>
      <w:r>
        <w:t xml:space="preserve">По просьбе жительницы на Льва Яшина починили лифт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t xml:space="preserve">В редакцию окружной газеты «Юго-Восточный курьер» обратилась жительница Некрасовки. Марина, проживающая в третьем подъезде дома № 7 по улице Льва Яшина, рассказала о неисправности грузового лифта, у которого не работает сенсор закрытия дверей.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управляющей компании ООО «УК «Четыре солнца» сообщили, что сотрудники специализированной организации отремонтировали лифтовое оборудование, а также заменили фотореверсы створки грузопассажирского лифта.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Грузопассажирский лифт в третьем подъезде дома № 7 на улице Льва Яшина исправен, его безопасная эксплуатация обеспечена, — подтвердили в 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ООО «УК «Четыре солнца»: улица Ухтомского Ополчения, 37, телефон: 8(495)230-01-30. Электронная почта: nekrasovka-park@Uk-4suns.ru.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Единая диспетчерская ЖКХ г. Москвы: 8(495)539-53-53.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http://nekrasovka.mos.ru/presscenter/news/detail/9024820.html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24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24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2025-08-02T19:41:30Z</dcterms:created>
  <dcterms:modified xsi:type="dcterms:W3CDTF">2025-08-02T19:41:30Z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